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ACD" w:rsidRDefault="00F278B8" w:rsidP="00F278B8">
      <w:pPr>
        <w:jc w:val="center"/>
        <w:rPr>
          <w:b/>
        </w:rPr>
      </w:pPr>
      <w:r>
        <w:rPr>
          <w:b/>
        </w:rPr>
        <w:t>Vietnam War Timeline</w:t>
      </w:r>
    </w:p>
    <w:p w:rsidR="00F278B8" w:rsidRDefault="00F278B8" w:rsidP="00F278B8">
      <w:pPr>
        <w:rPr>
          <w:i/>
        </w:rPr>
      </w:pPr>
      <w:r>
        <w:rPr>
          <w:b/>
          <w:i/>
        </w:rPr>
        <w:t>Instructions:</w:t>
      </w:r>
      <w:r>
        <w:rPr>
          <w:i/>
        </w:rPr>
        <w:t xml:space="preserve"> The following dates and key questions </w:t>
      </w:r>
      <w:bookmarkStart w:id="0" w:name="_GoBack"/>
      <w:bookmarkEnd w:id="0"/>
      <w:r>
        <w:rPr>
          <w:i/>
        </w:rPr>
        <w:t xml:space="preserve">are important milestones of the Vietnam War. On your own piece of paper, write in complete sentences what happens on each date. If there are words in parentheses include them in your description. This will be worth a quiz grade and we will be working on it in class. </w:t>
      </w:r>
    </w:p>
    <w:p w:rsidR="00F278B8" w:rsidRDefault="00F278B8" w:rsidP="00F278B8">
      <w:pPr>
        <w:rPr>
          <w:b/>
        </w:rPr>
      </w:pPr>
      <w:r>
        <w:rPr>
          <w:b/>
        </w:rPr>
        <w:t>Dates</w:t>
      </w:r>
    </w:p>
    <w:p w:rsidR="00F278B8" w:rsidRDefault="00F278B8" w:rsidP="00F278B8">
      <w:pPr>
        <w:rPr>
          <w:b/>
        </w:rPr>
      </w:pPr>
      <w:r>
        <w:rPr>
          <w:b/>
        </w:rPr>
        <w:t>Chapter 22 Section 1</w:t>
      </w:r>
    </w:p>
    <w:p w:rsidR="00F278B8" w:rsidRDefault="00F278B8" w:rsidP="00F278B8">
      <w:pPr>
        <w:pStyle w:val="ListParagraph"/>
        <w:numPr>
          <w:ilvl w:val="0"/>
          <w:numId w:val="2"/>
        </w:numPr>
      </w:pPr>
      <w:r>
        <w:t>September 2, 1945 (Ho Chi Minh, Vietminh)</w:t>
      </w:r>
    </w:p>
    <w:p w:rsidR="00F278B8" w:rsidRDefault="00F278B8" w:rsidP="00F278B8">
      <w:pPr>
        <w:pStyle w:val="ListParagraph"/>
        <w:numPr>
          <w:ilvl w:val="0"/>
          <w:numId w:val="2"/>
        </w:numPr>
      </w:pPr>
      <w:r>
        <w:t xml:space="preserve">1950 U.S. Action </w:t>
      </w:r>
    </w:p>
    <w:p w:rsidR="00F278B8" w:rsidRDefault="00F278B8" w:rsidP="00F278B8">
      <w:pPr>
        <w:pStyle w:val="ListParagraph"/>
        <w:numPr>
          <w:ilvl w:val="0"/>
          <w:numId w:val="2"/>
        </w:numPr>
      </w:pPr>
      <w:r>
        <w:t>1954 Eisenhower News Conference (Domino Theory)</w:t>
      </w:r>
    </w:p>
    <w:p w:rsidR="00F278B8" w:rsidRDefault="00F278B8" w:rsidP="00F278B8">
      <w:pPr>
        <w:pStyle w:val="ListParagraph"/>
        <w:numPr>
          <w:ilvl w:val="0"/>
          <w:numId w:val="2"/>
        </w:numPr>
      </w:pPr>
      <w:r>
        <w:t>May 1954</w:t>
      </w:r>
    </w:p>
    <w:p w:rsidR="00F278B8" w:rsidRDefault="00F278B8" w:rsidP="00F278B8">
      <w:pPr>
        <w:pStyle w:val="ListParagraph"/>
        <w:numPr>
          <w:ilvl w:val="0"/>
          <w:numId w:val="2"/>
        </w:numPr>
      </w:pPr>
      <w:r>
        <w:t>July 1954 (Geneva Accords, Who controlled what?)</w:t>
      </w:r>
    </w:p>
    <w:p w:rsidR="00F278B8" w:rsidRDefault="00F278B8" w:rsidP="00F278B8">
      <w:pPr>
        <w:pStyle w:val="ListParagraph"/>
        <w:numPr>
          <w:ilvl w:val="0"/>
          <w:numId w:val="2"/>
        </w:numPr>
      </w:pPr>
      <w:r>
        <w:t>1956 Cancelled Election</w:t>
      </w:r>
    </w:p>
    <w:p w:rsidR="00F278B8" w:rsidRDefault="00F278B8" w:rsidP="00F278B8">
      <w:pPr>
        <w:pStyle w:val="ListParagraph"/>
        <w:numPr>
          <w:ilvl w:val="0"/>
          <w:numId w:val="2"/>
        </w:numPr>
      </w:pPr>
      <w:r>
        <w:t>1957 (Vietcong, Where?)</w:t>
      </w:r>
    </w:p>
    <w:p w:rsidR="00F278B8" w:rsidRDefault="00F278B8" w:rsidP="00F278B8">
      <w:pPr>
        <w:pStyle w:val="ListParagraph"/>
        <w:numPr>
          <w:ilvl w:val="0"/>
          <w:numId w:val="2"/>
        </w:numPr>
      </w:pPr>
      <w:r>
        <w:t xml:space="preserve">1961 Kennedy </w:t>
      </w:r>
    </w:p>
    <w:p w:rsidR="00F278B8" w:rsidRDefault="00F278B8" w:rsidP="00F278B8">
      <w:pPr>
        <w:pStyle w:val="ListParagraph"/>
        <w:numPr>
          <w:ilvl w:val="0"/>
          <w:numId w:val="2"/>
        </w:numPr>
      </w:pPr>
      <w:r>
        <w:t>November 1, 1963</w:t>
      </w:r>
    </w:p>
    <w:p w:rsidR="00F278B8" w:rsidRDefault="00F278B8" w:rsidP="00F278B8">
      <w:pPr>
        <w:pStyle w:val="ListParagraph"/>
        <w:numPr>
          <w:ilvl w:val="0"/>
          <w:numId w:val="2"/>
        </w:numPr>
      </w:pPr>
      <w:r>
        <w:t>August 2-7 1964 (Tonkin Gulf Resolution)</w:t>
      </w:r>
    </w:p>
    <w:p w:rsidR="00F278B8" w:rsidRDefault="00F278B8" w:rsidP="00F278B8">
      <w:pPr>
        <w:pStyle w:val="ListParagraph"/>
        <w:numPr>
          <w:ilvl w:val="0"/>
          <w:numId w:val="2"/>
        </w:numPr>
      </w:pPr>
      <w:r>
        <w:t>February-June 1965</w:t>
      </w:r>
    </w:p>
    <w:p w:rsidR="00F278B8" w:rsidRDefault="00F278B8" w:rsidP="00F278B8">
      <w:pPr>
        <w:rPr>
          <w:b/>
        </w:rPr>
      </w:pPr>
      <w:r>
        <w:rPr>
          <w:b/>
        </w:rPr>
        <w:t>Chapter 22 Section 2</w:t>
      </w:r>
    </w:p>
    <w:p w:rsidR="00F278B8" w:rsidRDefault="00F278B8" w:rsidP="00F278B8">
      <w:pPr>
        <w:pStyle w:val="ListParagraph"/>
        <w:numPr>
          <w:ilvl w:val="0"/>
          <w:numId w:val="3"/>
        </w:numPr>
      </w:pPr>
      <w:r>
        <w:t>End of 1965 to 1967 (William Westmoreland, # of troops)</w:t>
      </w:r>
    </w:p>
    <w:p w:rsidR="00F278B8" w:rsidRDefault="00F278B8" w:rsidP="00F278B8">
      <w:pPr>
        <w:pStyle w:val="ListParagraph"/>
        <w:numPr>
          <w:ilvl w:val="0"/>
          <w:numId w:val="3"/>
        </w:numPr>
      </w:pPr>
      <w:r>
        <w:t>Key Question 1: Why was it so difficult to fight the Vietcong?</w:t>
      </w:r>
    </w:p>
    <w:p w:rsidR="00F278B8" w:rsidRDefault="00F278B8" w:rsidP="00F278B8">
      <w:pPr>
        <w:pStyle w:val="ListParagraph"/>
        <w:numPr>
          <w:ilvl w:val="0"/>
          <w:numId w:val="3"/>
        </w:numPr>
      </w:pPr>
      <w:r>
        <w:t>Key Question 2: What was the U.S. strategy? (Attrition, hearts and minds)</w:t>
      </w:r>
    </w:p>
    <w:p w:rsidR="00F278B8" w:rsidRDefault="00F278B8" w:rsidP="00F278B8">
      <w:pPr>
        <w:pStyle w:val="ListParagraph"/>
        <w:numPr>
          <w:ilvl w:val="0"/>
          <w:numId w:val="3"/>
        </w:numPr>
      </w:pPr>
      <w:r>
        <w:t>August 1969</w:t>
      </w:r>
    </w:p>
    <w:p w:rsidR="00F278B8" w:rsidRDefault="00F278B8" w:rsidP="00F278B8">
      <w:pPr>
        <w:rPr>
          <w:b/>
        </w:rPr>
      </w:pPr>
      <w:r>
        <w:rPr>
          <w:b/>
        </w:rPr>
        <w:t>Chapter 22 Section 3</w:t>
      </w:r>
    </w:p>
    <w:p w:rsidR="00F278B8" w:rsidRDefault="00F278B8" w:rsidP="00F278B8">
      <w:pPr>
        <w:pStyle w:val="ListParagraph"/>
        <w:numPr>
          <w:ilvl w:val="0"/>
          <w:numId w:val="4"/>
        </w:numPr>
      </w:pPr>
      <w:r>
        <w:t>1960’s New Left (SDS, Free Speech Movement)</w:t>
      </w:r>
    </w:p>
    <w:p w:rsidR="00F278B8" w:rsidRDefault="00F278B8" w:rsidP="00F278B8">
      <w:pPr>
        <w:pStyle w:val="ListParagraph"/>
        <w:numPr>
          <w:ilvl w:val="0"/>
          <w:numId w:val="4"/>
        </w:numPr>
      </w:pPr>
      <w:r>
        <w:t>Key Question 3: Why did youth oppose the Vietnam War?</w:t>
      </w:r>
    </w:p>
    <w:p w:rsidR="00F278B8" w:rsidRDefault="00F278B8" w:rsidP="00F278B8">
      <w:pPr>
        <w:pStyle w:val="ListParagraph"/>
        <w:numPr>
          <w:ilvl w:val="0"/>
          <w:numId w:val="4"/>
        </w:numPr>
      </w:pPr>
      <w:r>
        <w:t>October 1967</w:t>
      </w:r>
    </w:p>
    <w:p w:rsidR="00F278B8" w:rsidRDefault="00F278B8" w:rsidP="00F278B8">
      <w:pPr>
        <w:pStyle w:val="ListParagraph"/>
        <w:numPr>
          <w:ilvl w:val="0"/>
          <w:numId w:val="4"/>
        </w:numPr>
      </w:pPr>
      <w:r>
        <w:t>Key Question 4: Explain the two “camps” regarding the war (doves, hawks)</w:t>
      </w:r>
    </w:p>
    <w:p w:rsidR="00F278B8" w:rsidRDefault="00F278B8" w:rsidP="00F278B8">
      <w:pPr>
        <w:rPr>
          <w:b/>
        </w:rPr>
      </w:pPr>
      <w:r>
        <w:rPr>
          <w:b/>
        </w:rPr>
        <w:t>Chapter 22 Section 4</w:t>
      </w:r>
    </w:p>
    <w:p w:rsidR="00F278B8" w:rsidRDefault="00F278B8" w:rsidP="00F278B8">
      <w:pPr>
        <w:pStyle w:val="ListParagraph"/>
        <w:numPr>
          <w:ilvl w:val="0"/>
          <w:numId w:val="5"/>
        </w:numPr>
      </w:pPr>
      <w:r>
        <w:t>January 1968 (</w:t>
      </w:r>
      <w:proofErr w:type="spellStart"/>
      <w:r>
        <w:t>Tet</w:t>
      </w:r>
      <w:proofErr w:type="spellEnd"/>
      <w:r>
        <w:t xml:space="preserve"> Offensive)</w:t>
      </w:r>
    </w:p>
    <w:p w:rsidR="00F278B8" w:rsidRDefault="00F278B8" w:rsidP="00F278B8">
      <w:pPr>
        <w:pStyle w:val="ListParagraph"/>
        <w:numPr>
          <w:ilvl w:val="0"/>
          <w:numId w:val="5"/>
        </w:numPr>
      </w:pPr>
      <w:r>
        <w:t>March 31, 1968</w:t>
      </w:r>
    </w:p>
    <w:p w:rsidR="00F278B8" w:rsidRDefault="00F278B8" w:rsidP="00F278B8">
      <w:pPr>
        <w:pStyle w:val="ListParagraph"/>
        <w:numPr>
          <w:ilvl w:val="0"/>
          <w:numId w:val="5"/>
        </w:numPr>
      </w:pPr>
      <w:r>
        <w:t>April 4/June 5, 1968</w:t>
      </w:r>
    </w:p>
    <w:p w:rsidR="00F278B8" w:rsidRDefault="00F278B8" w:rsidP="00F278B8">
      <w:pPr>
        <w:pStyle w:val="ListParagraph"/>
        <w:numPr>
          <w:ilvl w:val="0"/>
          <w:numId w:val="5"/>
        </w:numPr>
      </w:pPr>
      <w:r>
        <w:t>August 1968</w:t>
      </w:r>
    </w:p>
    <w:p w:rsidR="00F278B8" w:rsidRDefault="00F278B8" w:rsidP="00F278B8">
      <w:pPr>
        <w:pStyle w:val="ListParagraph"/>
        <w:numPr>
          <w:ilvl w:val="0"/>
          <w:numId w:val="5"/>
        </w:numPr>
      </w:pPr>
      <w:r>
        <w:t>Election of 1968</w:t>
      </w:r>
    </w:p>
    <w:p w:rsidR="00F278B8" w:rsidRDefault="00F278B8" w:rsidP="00F278B8">
      <w:pPr>
        <w:rPr>
          <w:b/>
        </w:rPr>
      </w:pPr>
      <w:r>
        <w:rPr>
          <w:b/>
        </w:rPr>
        <w:t>Chapter 22 Section 5</w:t>
      </w:r>
    </w:p>
    <w:p w:rsidR="00F278B8" w:rsidRDefault="00F278B8" w:rsidP="00F278B8">
      <w:pPr>
        <w:pStyle w:val="ListParagraph"/>
        <w:numPr>
          <w:ilvl w:val="0"/>
          <w:numId w:val="6"/>
        </w:numPr>
      </w:pPr>
      <w:r>
        <w:t xml:space="preserve">January 1969 (Kissinger, </w:t>
      </w:r>
      <w:proofErr w:type="spellStart"/>
      <w:r>
        <w:t>Vietnamization</w:t>
      </w:r>
      <w:proofErr w:type="spellEnd"/>
      <w:r>
        <w:t>)</w:t>
      </w:r>
    </w:p>
    <w:p w:rsidR="00F278B8" w:rsidRDefault="00F278B8" w:rsidP="00F278B8">
      <w:pPr>
        <w:pStyle w:val="ListParagraph"/>
        <w:numPr>
          <w:ilvl w:val="0"/>
          <w:numId w:val="6"/>
        </w:numPr>
      </w:pPr>
      <w:r>
        <w:t>November 1969/March 16, 1968 (My Lai)</w:t>
      </w:r>
    </w:p>
    <w:p w:rsidR="00F278B8" w:rsidRDefault="00F278B8" w:rsidP="00F278B8">
      <w:pPr>
        <w:pStyle w:val="ListParagraph"/>
        <w:numPr>
          <w:ilvl w:val="0"/>
          <w:numId w:val="6"/>
        </w:numPr>
      </w:pPr>
      <w:r>
        <w:t>April 30, 1970</w:t>
      </w:r>
    </w:p>
    <w:p w:rsidR="00F278B8" w:rsidRDefault="00F278B8" w:rsidP="00F278B8">
      <w:pPr>
        <w:pStyle w:val="ListParagraph"/>
        <w:numPr>
          <w:ilvl w:val="0"/>
          <w:numId w:val="6"/>
        </w:numPr>
      </w:pPr>
      <w:r>
        <w:t>May 4, 1970</w:t>
      </w:r>
    </w:p>
    <w:p w:rsidR="00F278B8" w:rsidRDefault="00F278B8" w:rsidP="00F278B8">
      <w:pPr>
        <w:pStyle w:val="ListParagraph"/>
        <w:numPr>
          <w:ilvl w:val="0"/>
          <w:numId w:val="6"/>
        </w:numPr>
      </w:pPr>
      <w:r>
        <w:t>June 1971 (Pentagon Papers)</w:t>
      </w:r>
    </w:p>
    <w:p w:rsidR="00F278B8" w:rsidRDefault="00F278B8" w:rsidP="00F278B8">
      <w:pPr>
        <w:pStyle w:val="ListParagraph"/>
        <w:numPr>
          <w:ilvl w:val="0"/>
          <w:numId w:val="6"/>
        </w:numPr>
      </w:pPr>
      <w:r>
        <w:t>March-October 1972</w:t>
      </w:r>
    </w:p>
    <w:p w:rsidR="00F278B8" w:rsidRDefault="00F278B8" w:rsidP="00F278B8">
      <w:pPr>
        <w:pStyle w:val="ListParagraph"/>
        <w:numPr>
          <w:ilvl w:val="0"/>
          <w:numId w:val="6"/>
        </w:numPr>
      </w:pPr>
      <w:r>
        <w:t>January 27/March 29 1973</w:t>
      </w:r>
    </w:p>
    <w:p w:rsidR="00F278B8" w:rsidRDefault="00F278B8" w:rsidP="00F278B8">
      <w:pPr>
        <w:pStyle w:val="ListParagraph"/>
        <w:numPr>
          <w:ilvl w:val="0"/>
          <w:numId w:val="6"/>
        </w:numPr>
      </w:pPr>
      <w:r>
        <w:t>April 30, 1975</w:t>
      </w:r>
    </w:p>
    <w:p w:rsidR="00F278B8" w:rsidRPr="00F278B8" w:rsidRDefault="00F278B8" w:rsidP="00F278B8">
      <w:pPr>
        <w:pStyle w:val="ListParagraph"/>
        <w:numPr>
          <w:ilvl w:val="0"/>
          <w:numId w:val="6"/>
        </w:numPr>
      </w:pPr>
      <w:r>
        <w:t>Key Question 5: What is the legacy of the Vietnam War?</w:t>
      </w:r>
    </w:p>
    <w:sectPr w:rsidR="00F278B8" w:rsidRPr="00F278B8" w:rsidSect="008D5A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541D7"/>
    <w:multiLevelType w:val="hybridMultilevel"/>
    <w:tmpl w:val="496E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473093"/>
    <w:multiLevelType w:val="hybridMultilevel"/>
    <w:tmpl w:val="8490F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45060"/>
    <w:multiLevelType w:val="hybridMultilevel"/>
    <w:tmpl w:val="6888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361484"/>
    <w:multiLevelType w:val="hybridMultilevel"/>
    <w:tmpl w:val="760A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6B4063"/>
    <w:multiLevelType w:val="hybridMultilevel"/>
    <w:tmpl w:val="8A06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985CB1"/>
    <w:multiLevelType w:val="hybridMultilevel"/>
    <w:tmpl w:val="786C5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8B8"/>
    <w:rsid w:val="00082ACD"/>
    <w:rsid w:val="008D5A70"/>
    <w:rsid w:val="00F27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87E8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8B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222</Words>
  <Characters>1266</Characters>
  <Application>Microsoft Macintosh Word</Application>
  <DocSecurity>0</DocSecurity>
  <Lines>10</Lines>
  <Paragraphs>2</Paragraphs>
  <ScaleCrop>false</ScaleCrop>
  <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Watts</dc:creator>
  <cp:keywords/>
  <dc:description/>
  <cp:lastModifiedBy>John Watts</cp:lastModifiedBy>
  <cp:revision>1</cp:revision>
  <dcterms:created xsi:type="dcterms:W3CDTF">2017-04-05T18:12:00Z</dcterms:created>
  <dcterms:modified xsi:type="dcterms:W3CDTF">2017-04-05T18:22:00Z</dcterms:modified>
</cp:coreProperties>
</file>